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E" w:rsidRDefault="0078798E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ab/>
        <w:t xml:space="preserve">          </w:t>
      </w:r>
      <w:r w:rsidRPr="00567E0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Образец № </w:t>
      </w:r>
      <w:r w:rsidR="00567E07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4</w:t>
      </w:r>
    </w:p>
    <w:p w:rsidR="0078798E" w:rsidRDefault="0078798E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640B" w:rsidRPr="0016640B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40B">
        <w:rPr>
          <w:rFonts w:ascii="Times New Roman" w:hAnsi="Times New Roman" w:cs="Times New Roman"/>
          <w:b/>
          <w:sz w:val="28"/>
          <w:szCs w:val="28"/>
        </w:rPr>
        <w:t>ДЕКЛАРАЦИЯ – СЪГЛАСИЕ</w:t>
      </w:r>
    </w:p>
    <w:p w:rsidR="005C17EC" w:rsidRPr="0016640B" w:rsidRDefault="0054626C" w:rsidP="0016640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640B">
        <w:rPr>
          <w:rFonts w:ascii="Times New Roman" w:hAnsi="Times New Roman" w:cs="Times New Roman"/>
          <w:b/>
          <w:sz w:val="24"/>
          <w:szCs w:val="24"/>
        </w:rPr>
        <w:t>за обработка на лични данни съгласно Регламент (ЕС) 2016/679</w:t>
      </w:r>
    </w:p>
    <w:p w:rsidR="0054626C" w:rsidRDefault="0054626C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A449C" w:rsidRPr="0016640B" w:rsidRDefault="001A449C">
      <w:pPr>
        <w:rPr>
          <w:rFonts w:ascii="Times New Roman" w:hAnsi="Times New Roman" w:cs="Times New Roman"/>
          <w:sz w:val="24"/>
          <w:szCs w:val="24"/>
        </w:rPr>
      </w:pPr>
    </w:p>
    <w:p w:rsidR="0054626C" w:rsidRPr="0016640B" w:rsidRDefault="00297C49" w:rsidP="005F3991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7C49">
        <w:rPr>
          <w:rFonts w:ascii="Times New Roman" w:hAnsi="Times New Roman" w:cs="Times New Roman"/>
          <w:sz w:val="24"/>
          <w:szCs w:val="24"/>
        </w:rPr>
        <w:t>Долуподписаният/ната</w:t>
      </w:r>
      <w:r w:rsidR="0054626C" w:rsidRPr="0016640B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…………………………………........................</w:t>
      </w:r>
      <w:r w:rsidR="001D4A25">
        <w:rPr>
          <w:rFonts w:ascii="Times New Roman" w:hAnsi="Times New Roman" w:cs="Times New Roman"/>
          <w:sz w:val="24"/>
          <w:szCs w:val="24"/>
        </w:rPr>
        <w:t>...............</w:t>
      </w:r>
    </w:p>
    <w:p w:rsidR="0054626C" w:rsidRPr="00297C49" w:rsidRDefault="00297C49" w:rsidP="00297C49">
      <w:pPr>
        <w:spacing w:after="0" w:line="240" w:lineRule="auto"/>
        <w:contextualSpacing/>
        <w:rPr>
          <w:rFonts w:ascii="Times New Roman" w:hAnsi="Times New Roman" w:cs="Times New Roman"/>
          <w:i/>
          <w:sz w:val="20"/>
          <w:szCs w:val="20"/>
          <w:lang w:val="en-US"/>
        </w:rPr>
      </w:pPr>
      <w:r>
        <w:rPr>
          <w:rFonts w:ascii="Times New Roman" w:hAnsi="Times New Roman" w:cs="Times New Roman"/>
          <w:i/>
          <w:sz w:val="20"/>
          <w:szCs w:val="20"/>
          <w:lang w:val="en-US"/>
        </w:rPr>
        <w:t xml:space="preserve">                                                                (</w:t>
      </w:r>
      <w:proofErr w:type="gramStart"/>
      <w:r w:rsidR="0054626C" w:rsidRPr="002024D6">
        <w:rPr>
          <w:rFonts w:ascii="Times New Roman" w:hAnsi="Times New Roman" w:cs="Times New Roman"/>
          <w:i/>
          <w:sz w:val="20"/>
          <w:szCs w:val="20"/>
        </w:rPr>
        <w:t>изписват</w:t>
      </w:r>
      <w:proofErr w:type="gramEnd"/>
      <w:r w:rsidR="0054626C" w:rsidRPr="002024D6">
        <w:rPr>
          <w:rFonts w:ascii="Times New Roman" w:hAnsi="Times New Roman" w:cs="Times New Roman"/>
          <w:i/>
          <w:sz w:val="20"/>
          <w:szCs w:val="20"/>
        </w:rPr>
        <w:t xml:space="preserve"> се трите имена </w:t>
      </w:r>
      <w:r>
        <w:rPr>
          <w:rFonts w:ascii="Times New Roman" w:hAnsi="Times New Roman" w:cs="Times New Roman"/>
          <w:i/>
          <w:sz w:val="20"/>
          <w:szCs w:val="20"/>
        </w:rPr>
        <w:t>и ЕГН на субекта на лични данни</w:t>
      </w:r>
      <w:r>
        <w:rPr>
          <w:rFonts w:ascii="Times New Roman" w:hAnsi="Times New Roman" w:cs="Times New Roman"/>
          <w:i/>
          <w:sz w:val="20"/>
          <w:szCs w:val="20"/>
          <w:lang w:val="en-US"/>
        </w:rPr>
        <w:t>)</w:t>
      </w:r>
    </w:p>
    <w:p w:rsidR="006D71AA" w:rsidRDefault="006D71AA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A449C" w:rsidRDefault="001A449C" w:rsidP="006D71A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626C" w:rsidRDefault="006D71AA" w:rsidP="006D71A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D71AA">
        <w:rPr>
          <w:rFonts w:ascii="Times New Roman" w:hAnsi="Times New Roman" w:cs="Times New Roman"/>
          <w:b/>
          <w:sz w:val="24"/>
          <w:szCs w:val="24"/>
        </w:rPr>
        <w:t>ДЕКЛАРИРАМ</w:t>
      </w:r>
      <w:r w:rsidR="0054626C" w:rsidRPr="0016640B">
        <w:rPr>
          <w:rFonts w:ascii="Times New Roman" w:hAnsi="Times New Roman" w:cs="Times New Roman"/>
          <w:sz w:val="24"/>
          <w:szCs w:val="24"/>
        </w:rPr>
        <w:t>:</w:t>
      </w:r>
    </w:p>
    <w:p w:rsidR="0016640B" w:rsidRDefault="0016640B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449C" w:rsidRPr="0016640B" w:rsidRDefault="001A449C" w:rsidP="0016640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C49" w:rsidRPr="00D109A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024D6" w:rsidRPr="00297C49">
        <w:rPr>
          <w:rFonts w:ascii="Times New Roman" w:hAnsi="Times New Roman" w:cs="Times New Roman"/>
          <w:sz w:val="24"/>
          <w:szCs w:val="24"/>
        </w:rPr>
        <w:t>С</w:t>
      </w:r>
      <w:r w:rsidR="0054626C" w:rsidRPr="00297C49">
        <w:rPr>
          <w:rFonts w:ascii="Times New Roman" w:hAnsi="Times New Roman" w:cs="Times New Roman"/>
          <w:sz w:val="24"/>
          <w:szCs w:val="24"/>
        </w:rPr>
        <w:t>ъгласен</w:t>
      </w:r>
      <w:r w:rsidRPr="00297C49">
        <w:rPr>
          <w:rFonts w:ascii="Times New Roman" w:hAnsi="Times New Roman" w:cs="Times New Roman"/>
          <w:sz w:val="24"/>
          <w:szCs w:val="24"/>
        </w:rPr>
        <w:t>/на</w:t>
      </w:r>
      <w:r w:rsidR="0054626C" w:rsidRPr="00297C49">
        <w:rPr>
          <w:rFonts w:ascii="Times New Roman" w:hAnsi="Times New Roman" w:cs="Times New Roman"/>
          <w:sz w:val="24"/>
          <w:szCs w:val="24"/>
        </w:rPr>
        <w:t xml:space="preserve"> </w:t>
      </w:r>
      <w:r w:rsidR="00A5348C" w:rsidRPr="00297C49">
        <w:rPr>
          <w:rFonts w:ascii="Times New Roman" w:hAnsi="Times New Roman" w:cs="Times New Roman"/>
          <w:sz w:val="24"/>
          <w:szCs w:val="24"/>
        </w:rPr>
        <w:t>съм</w:t>
      </w:r>
      <w:r w:rsidR="00A5348C" w:rsidRPr="001664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Окръжен съд – </w:t>
      </w:r>
      <w:r w:rsidR="00D109A9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да обработва и съхранява личните м</w:t>
      </w:r>
      <w:r w:rsidR="0030325C">
        <w:rPr>
          <w:rFonts w:ascii="Times New Roman" w:hAnsi="Times New Roman" w:cs="Times New Roman"/>
          <w:sz w:val="24"/>
          <w:szCs w:val="24"/>
        </w:rPr>
        <w:t>и данни, съгласно изискванията,</w:t>
      </w:r>
      <w:r>
        <w:rPr>
          <w:rFonts w:ascii="Times New Roman" w:hAnsi="Times New Roman" w:cs="Times New Roman"/>
          <w:sz w:val="24"/>
          <w:szCs w:val="24"/>
        </w:rPr>
        <w:t xml:space="preserve"> при спазване на разпоредбите на Закона за защита на личните данни и във връзка </w:t>
      </w:r>
      <w:r w:rsidRPr="00297C49">
        <w:rPr>
          <w:rFonts w:ascii="Times New Roman" w:hAnsi="Times New Roman" w:cs="Times New Roman"/>
          <w:sz w:val="24"/>
          <w:szCs w:val="24"/>
        </w:rPr>
        <w:t>с Регламент (ЕС) 2016/679</w:t>
      </w:r>
      <w:r>
        <w:rPr>
          <w:rFonts w:ascii="Times New Roman" w:hAnsi="Times New Roman" w:cs="Times New Roman"/>
          <w:sz w:val="24"/>
          <w:szCs w:val="24"/>
        </w:rPr>
        <w:t>, които предоставям</w:t>
      </w:r>
      <w:r w:rsidR="001A449C">
        <w:rPr>
          <w:rFonts w:ascii="Times New Roman" w:hAnsi="Times New Roman" w:cs="Times New Roman"/>
          <w:sz w:val="24"/>
          <w:szCs w:val="24"/>
        </w:rPr>
        <w:t xml:space="preserve"> по повод </w:t>
      </w:r>
      <w:r>
        <w:rPr>
          <w:rFonts w:ascii="Times New Roman" w:hAnsi="Times New Roman" w:cs="Times New Roman"/>
          <w:sz w:val="24"/>
          <w:szCs w:val="24"/>
        </w:rPr>
        <w:t xml:space="preserve"> подаване на документи за </w:t>
      </w:r>
      <w:r w:rsidR="00D109A9">
        <w:rPr>
          <w:rFonts w:ascii="Times New Roman" w:hAnsi="Times New Roman" w:cs="Times New Roman"/>
          <w:sz w:val="24"/>
          <w:szCs w:val="24"/>
        </w:rPr>
        <w:t>кандидатстване за вещо лице</w:t>
      </w:r>
      <w:r w:rsidR="00FA47F7">
        <w:rPr>
          <w:rFonts w:ascii="Times New Roman" w:hAnsi="Times New Roman" w:cs="Times New Roman"/>
          <w:sz w:val="24"/>
          <w:szCs w:val="24"/>
        </w:rPr>
        <w:t>;</w:t>
      </w:r>
      <w:r w:rsidR="00D109A9">
        <w:rPr>
          <w:rFonts w:ascii="Times New Roman" w:hAnsi="Times New Roman" w:cs="Times New Roman"/>
          <w:sz w:val="24"/>
          <w:szCs w:val="24"/>
        </w:rPr>
        <w:t xml:space="preserve"> последващо включване в </w:t>
      </w:r>
      <w:r w:rsidR="00D109A9" w:rsidRPr="00D109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списъка на вещите лица за съдебния </w:t>
      </w:r>
      <w:r w:rsidR="00D71EA2">
        <w:rPr>
          <w:rFonts w:ascii="Times New Roman" w:eastAsia="Times New Roman" w:hAnsi="Times New Roman" w:cs="Times New Roman"/>
          <w:sz w:val="24"/>
          <w:szCs w:val="24"/>
          <w:lang w:eastAsia="bg-BG"/>
        </w:rPr>
        <w:t>район на Окръжен съд - Враца и А</w:t>
      </w:r>
      <w:r w:rsidR="00D109A9" w:rsidRPr="00D109A9">
        <w:rPr>
          <w:rFonts w:ascii="Times New Roman" w:eastAsia="Times New Roman" w:hAnsi="Times New Roman" w:cs="Times New Roman"/>
          <w:sz w:val="24"/>
          <w:szCs w:val="24"/>
          <w:lang w:eastAsia="bg-BG"/>
        </w:rPr>
        <w:t>дминистративен съд - Враца</w:t>
      </w:r>
      <w:r w:rsidR="00FA47F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</w:t>
      </w:r>
      <w:r w:rsidR="00FA47F7" w:rsidRPr="00FA47F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изпълняване функциите на вещо лице</w:t>
      </w:r>
      <w:r w:rsidRPr="00D109A9">
        <w:rPr>
          <w:rFonts w:ascii="Times New Roman" w:hAnsi="Times New Roman" w:cs="Times New Roman"/>
          <w:sz w:val="24"/>
          <w:szCs w:val="24"/>
        </w:rPr>
        <w:t>.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C4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Известно ми е, че:</w:t>
      </w:r>
    </w:p>
    <w:p w:rsidR="00297C49" w:rsidRDefault="00297C49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моите лични данни, които съм предоставил/а на Окръжен съд – </w:t>
      </w:r>
      <w:r w:rsidR="00103D2F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в рамките на процедурата по кандидатстване за </w:t>
      </w:r>
      <w:r w:rsidR="00103D2F">
        <w:rPr>
          <w:rFonts w:ascii="Times New Roman" w:hAnsi="Times New Roman" w:cs="Times New Roman"/>
          <w:sz w:val="24"/>
          <w:szCs w:val="24"/>
        </w:rPr>
        <w:t>вещо лице</w:t>
      </w:r>
      <w:r w:rsidR="006C2248">
        <w:rPr>
          <w:rFonts w:ascii="Times New Roman" w:hAnsi="Times New Roman" w:cs="Times New Roman"/>
          <w:sz w:val="24"/>
          <w:szCs w:val="24"/>
        </w:rPr>
        <w:t>;</w:t>
      </w:r>
      <w:r w:rsidR="00103D2F">
        <w:rPr>
          <w:rFonts w:ascii="Times New Roman" w:hAnsi="Times New Roman" w:cs="Times New Roman"/>
          <w:sz w:val="24"/>
          <w:szCs w:val="24"/>
        </w:rPr>
        <w:t xml:space="preserve"> включване в </w:t>
      </w:r>
      <w:r w:rsidR="00103D2F" w:rsidRPr="00D109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списъка на вещите лица за съдебния район на Окръжен съд - Враца и </w:t>
      </w:r>
      <w:r w:rsidR="00D71EA2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103D2F" w:rsidRPr="00D109A9">
        <w:rPr>
          <w:rFonts w:ascii="Times New Roman" w:eastAsia="Times New Roman" w:hAnsi="Times New Roman" w:cs="Times New Roman"/>
          <w:sz w:val="24"/>
          <w:szCs w:val="24"/>
          <w:lang w:eastAsia="bg-BG"/>
        </w:rPr>
        <w:t>дминистративен съд - Враца</w:t>
      </w:r>
      <w:r w:rsidR="00103D2F">
        <w:rPr>
          <w:rFonts w:ascii="Times New Roman" w:hAnsi="Times New Roman" w:cs="Times New Roman"/>
          <w:sz w:val="24"/>
          <w:szCs w:val="24"/>
        </w:rPr>
        <w:t xml:space="preserve"> </w:t>
      </w:r>
      <w:r w:rsidR="009B1E15">
        <w:rPr>
          <w:rFonts w:ascii="Times New Roman" w:hAnsi="Times New Roman" w:cs="Times New Roman"/>
          <w:sz w:val="24"/>
          <w:szCs w:val="24"/>
        </w:rPr>
        <w:t xml:space="preserve">и изпълняване функциите на вещо лице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97C49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обработват от Окръжен съд – </w:t>
      </w:r>
      <w:r w:rsidR="00103D2F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за целите на </w:t>
      </w:r>
      <w:r w:rsidR="00523E08">
        <w:rPr>
          <w:rFonts w:ascii="Times New Roman" w:hAnsi="Times New Roman" w:cs="Times New Roman"/>
          <w:sz w:val="24"/>
          <w:szCs w:val="24"/>
        </w:rPr>
        <w:t xml:space="preserve">горепосочената </w:t>
      </w:r>
      <w:r>
        <w:rPr>
          <w:rFonts w:ascii="Times New Roman" w:hAnsi="Times New Roman" w:cs="Times New Roman"/>
          <w:sz w:val="24"/>
          <w:szCs w:val="24"/>
        </w:rPr>
        <w:t>процедура</w:t>
      </w:r>
      <w:r w:rsidR="00523E08">
        <w:rPr>
          <w:rFonts w:ascii="Times New Roman" w:hAnsi="Times New Roman" w:cs="Times New Roman"/>
          <w:sz w:val="24"/>
          <w:szCs w:val="24"/>
        </w:rPr>
        <w:t xml:space="preserve"> и </w:t>
      </w:r>
      <w:r w:rsidR="00523E08" w:rsidRPr="00523E08">
        <w:rPr>
          <w:rFonts w:ascii="Times New Roman" w:eastAsia="Calibri" w:hAnsi="Times New Roman" w:cs="Times New Roman"/>
          <w:sz w:val="24"/>
          <w:szCs w:val="24"/>
        </w:rPr>
        <w:t>изпълнение на законови задължения на администратора, управлението на човешките ресурси, финансово-счетоводна отчетност</w:t>
      </w:r>
      <w:r w:rsidR="00634018">
        <w:rPr>
          <w:rFonts w:ascii="Times New Roman" w:hAnsi="Times New Roman" w:cs="Times New Roman"/>
          <w:sz w:val="24"/>
          <w:szCs w:val="24"/>
        </w:rPr>
        <w:t>;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018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 информиран/а съм, че Окръжен съд – </w:t>
      </w:r>
      <w:r w:rsidR="00523E08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може да обработва моите лични данни само докато и доколкото това е необходимо във връзка с </w:t>
      </w:r>
      <w:r w:rsidR="009B1E15">
        <w:rPr>
          <w:rFonts w:ascii="Times New Roman" w:hAnsi="Times New Roman" w:cs="Times New Roman"/>
          <w:sz w:val="24"/>
          <w:szCs w:val="24"/>
        </w:rPr>
        <w:t xml:space="preserve">процедурата по кандидатстване за вещо лице; включване в </w:t>
      </w:r>
      <w:r w:rsidR="009B1E15" w:rsidRPr="00D109A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списъка на вещите лица за съдебния район на Окръжен съд - Враца и </w:t>
      </w:r>
      <w:r w:rsidR="00D71EA2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9B1E15" w:rsidRPr="00D109A9">
        <w:rPr>
          <w:rFonts w:ascii="Times New Roman" w:eastAsia="Times New Roman" w:hAnsi="Times New Roman" w:cs="Times New Roman"/>
          <w:sz w:val="24"/>
          <w:szCs w:val="24"/>
          <w:lang w:eastAsia="bg-BG"/>
        </w:rPr>
        <w:t>дминистративен съд - Враца</w:t>
      </w:r>
      <w:r w:rsidR="009B1E15">
        <w:rPr>
          <w:rFonts w:ascii="Times New Roman" w:hAnsi="Times New Roman" w:cs="Times New Roman"/>
          <w:sz w:val="24"/>
          <w:szCs w:val="24"/>
        </w:rPr>
        <w:t xml:space="preserve"> и изпълняване функциите на вещо лице</w:t>
      </w:r>
      <w:r>
        <w:rPr>
          <w:rFonts w:ascii="Times New Roman" w:hAnsi="Times New Roman" w:cs="Times New Roman"/>
          <w:sz w:val="24"/>
          <w:szCs w:val="24"/>
        </w:rPr>
        <w:t>. За обработка извън тези рамки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например</w:t>
      </w:r>
      <w:r w:rsidR="001A449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след </w:t>
      </w:r>
      <w:r w:rsidR="00843412">
        <w:rPr>
          <w:rFonts w:ascii="Times New Roman" w:hAnsi="Times New Roman" w:cs="Times New Roman"/>
          <w:sz w:val="24"/>
          <w:szCs w:val="24"/>
        </w:rPr>
        <w:t>заличаване</w:t>
      </w:r>
      <w:r w:rsidR="0079403B">
        <w:rPr>
          <w:rFonts w:ascii="Times New Roman" w:hAnsi="Times New Roman" w:cs="Times New Roman"/>
          <w:sz w:val="24"/>
          <w:szCs w:val="24"/>
        </w:rPr>
        <w:t xml:space="preserve"> от списъка на вещите лица или след като кандидата за вещо лице не е одобрен за вещо лице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Окръжен съд – </w:t>
      </w:r>
      <w:r w:rsidR="0079403B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се нуждае от моето допълнително съгласие в съответствие с разпоредбите за защита на личните данни.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34018" w:rsidRDefault="00634018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заявлението и всички приложени към него документи се съхраняват в Окръжен съд – </w:t>
      </w:r>
      <w:r w:rsidR="00111D8A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в срок от 6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>
        <w:rPr>
          <w:rFonts w:ascii="Times New Roman" w:hAnsi="Times New Roman" w:cs="Times New Roman"/>
          <w:sz w:val="24"/>
          <w:szCs w:val="24"/>
        </w:rPr>
        <w:t>шест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месеца, считано от </w:t>
      </w:r>
      <w:r w:rsidR="00111D8A">
        <w:rPr>
          <w:rFonts w:ascii="Times New Roman" w:hAnsi="Times New Roman" w:cs="Times New Roman"/>
          <w:sz w:val="24"/>
          <w:szCs w:val="24"/>
        </w:rPr>
        <w:t>утвърждаването на актуализираният списък за вещи лица (ако кандидата не е одобрен за вещо лице и в срок от 6 (шест</w:t>
      </w:r>
      <w:r w:rsidR="00843412">
        <w:rPr>
          <w:rFonts w:ascii="Times New Roman" w:hAnsi="Times New Roman" w:cs="Times New Roman"/>
          <w:sz w:val="24"/>
          <w:szCs w:val="24"/>
        </w:rPr>
        <w:t>)</w:t>
      </w:r>
      <w:r w:rsidR="00111D8A">
        <w:rPr>
          <w:rFonts w:ascii="Times New Roman" w:hAnsi="Times New Roman" w:cs="Times New Roman"/>
          <w:sz w:val="24"/>
          <w:szCs w:val="24"/>
        </w:rPr>
        <w:t xml:space="preserve"> месеца, считано от утвърждаване на списъка </w:t>
      </w:r>
      <w:r w:rsidR="00843412">
        <w:rPr>
          <w:rFonts w:ascii="Times New Roman" w:hAnsi="Times New Roman" w:cs="Times New Roman"/>
          <w:sz w:val="24"/>
          <w:szCs w:val="24"/>
        </w:rPr>
        <w:t>за заличаване на вещи лица от списъка на вещите лица</w:t>
      </w:r>
      <w:r w:rsidR="008637CB">
        <w:rPr>
          <w:rFonts w:ascii="Times New Roman" w:hAnsi="Times New Roman" w:cs="Times New Roman"/>
          <w:sz w:val="24"/>
          <w:szCs w:val="24"/>
        </w:rPr>
        <w:t xml:space="preserve"> </w:t>
      </w:r>
      <w:r w:rsidR="008637CB" w:rsidRPr="008637CB">
        <w:rPr>
          <w:rFonts w:ascii="Times New Roman" w:hAnsi="Times New Roman" w:cs="Times New Roman"/>
          <w:sz w:val="24"/>
          <w:szCs w:val="24"/>
        </w:rPr>
        <w:t xml:space="preserve">за съдебния район на Окръжен съд - Враца и </w:t>
      </w:r>
      <w:r w:rsidR="00D71EA2">
        <w:rPr>
          <w:rFonts w:ascii="Times New Roman" w:hAnsi="Times New Roman" w:cs="Times New Roman"/>
          <w:sz w:val="24"/>
          <w:szCs w:val="24"/>
        </w:rPr>
        <w:t>А</w:t>
      </w:r>
      <w:r w:rsidR="008637CB" w:rsidRPr="008637CB">
        <w:rPr>
          <w:rFonts w:ascii="Times New Roman" w:hAnsi="Times New Roman" w:cs="Times New Roman"/>
          <w:sz w:val="24"/>
          <w:szCs w:val="24"/>
        </w:rPr>
        <w:t>дминистративен съд - Враца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F3775" w:rsidRDefault="00AF3775" w:rsidP="00297C4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97C49" w:rsidRDefault="00634018" w:rsidP="001A44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- при желание, всеки кандидат може да получи обратно комплекта си с документи, преди изтичането на горепосочения срок.</w:t>
      </w:r>
    </w:p>
    <w:p w:rsidR="00AF3775" w:rsidRDefault="00AF3775" w:rsidP="001A44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275FB" w:rsidRDefault="00CE1257" w:rsidP="000275F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Информиран/</w:t>
      </w:r>
      <w:r w:rsidR="00401454">
        <w:rPr>
          <w:rFonts w:ascii="Times New Roman" w:hAnsi="Times New Roman" w:cs="Times New Roman"/>
          <w:sz w:val="24"/>
          <w:szCs w:val="24"/>
        </w:rPr>
        <w:t>а съм за правото ми да подам жалба до надзорния орган в случай на неправомерно обработване на мои лични данни.</w:t>
      </w:r>
    </w:p>
    <w:p w:rsidR="00A5348C" w:rsidRDefault="00A5348C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3775" w:rsidRDefault="00AF3775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3775" w:rsidRDefault="00AF3775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2EF7" w:rsidRPr="0016640B" w:rsidRDefault="00B72EF7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348C" w:rsidRPr="006D71AA" w:rsidRDefault="00A5348C" w:rsidP="005240E9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D71AA">
        <w:rPr>
          <w:rFonts w:ascii="Times New Roman" w:hAnsi="Times New Roman" w:cs="Times New Roman"/>
          <w:b/>
          <w:sz w:val="24"/>
          <w:szCs w:val="24"/>
        </w:rPr>
        <w:t>Дата: …………………</w:t>
      </w:r>
      <w:r w:rsidRPr="006D71AA">
        <w:rPr>
          <w:rFonts w:ascii="Times New Roman" w:hAnsi="Times New Roman" w:cs="Times New Roman"/>
          <w:b/>
          <w:sz w:val="24"/>
          <w:szCs w:val="24"/>
        </w:rPr>
        <w:tab/>
      </w:r>
      <w:r w:rsidRPr="006D71AA">
        <w:rPr>
          <w:rFonts w:ascii="Times New Roman" w:hAnsi="Times New Roman" w:cs="Times New Roman"/>
          <w:b/>
          <w:sz w:val="24"/>
          <w:szCs w:val="24"/>
        </w:rPr>
        <w:tab/>
      </w:r>
      <w:r w:rsidRPr="006D71AA">
        <w:rPr>
          <w:rFonts w:ascii="Times New Roman" w:hAnsi="Times New Roman" w:cs="Times New Roman"/>
          <w:b/>
          <w:sz w:val="24"/>
          <w:szCs w:val="24"/>
        </w:rPr>
        <w:tab/>
      </w:r>
      <w:r w:rsidRPr="006D71AA">
        <w:rPr>
          <w:rFonts w:ascii="Times New Roman" w:hAnsi="Times New Roman" w:cs="Times New Roman"/>
          <w:b/>
          <w:sz w:val="24"/>
          <w:szCs w:val="24"/>
        </w:rPr>
        <w:tab/>
        <w:t>Декларатор: ……………………</w:t>
      </w:r>
    </w:p>
    <w:p w:rsidR="001A449C" w:rsidRDefault="001A449C" w:rsidP="006D71AA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A5348C" w:rsidRPr="0016640B" w:rsidRDefault="00AF3775" w:rsidP="00AF377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  <w:r w:rsidR="00A5348C" w:rsidRPr="0016640B">
        <w:rPr>
          <w:rFonts w:ascii="Times New Roman" w:hAnsi="Times New Roman" w:cs="Times New Roman"/>
          <w:sz w:val="24"/>
          <w:szCs w:val="24"/>
        </w:rPr>
        <w:tab/>
      </w:r>
    </w:p>
    <w:p w:rsidR="002024D6" w:rsidRDefault="002024D6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024D6" w:rsidRDefault="008637CB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6"/>
          <w:szCs w:val="26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2A543" wp14:editId="67CABF99">
                <wp:simplePos x="0" y="0"/>
                <wp:positionH relativeFrom="column">
                  <wp:posOffset>-115290</wp:posOffset>
                </wp:positionH>
                <wp:positionV relativeFrom="paragraph">
                  <wp:posOffset>47800</wp:posOffset>
                </wp:positionV>
                <wp:extent cx="6523200" cy="8083550"/>
                <wp:effectExtent l="0" t="0" r="11430" b="127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3200" cy="808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-9.1pt;margin-top:3.75pt;width:513.65pt;height:63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" filled="f" strokecolor="#243f60 [1604]" strokeweight="2pt"/>
            </w:pict>
          </mc:Fallback>
        </mc:AlternateContent>
      </w:r>
    </w:p>
    <w:p w:rsidR="002024D6" w:rsidRDefault="002024D6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2EF7" w:rsidRPr="00A26B78" w:rsidRDefault="00B72EF7" w:rsidP="002024D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26B78">
        <w:rPr>
          <w:rFonts w:ascii="Times New Roman" w:hAnsi="Times New Roman" w:cs="Times New Roman"/>
          <w:b/>
          <w:sz w:val="26"/>
          <w:szCs w:val="26"/>
        </w:rPr>
        <w:t>Информация по чл. 13 от Регламент (ЕС) 2016 / 679, предоставяна от администратора при събиране на лични данни от субекта на лични данни:</w:t>
      </w:r>
    </w:p>
    <w:p w:rsidR="00B72EF7" w:rsidRDefault="00B72EF7" w:rsidP="002024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26B78" w:rsidRPr="002024D6" w:rsidRDefault="00A26B78" w:rsidP="002024D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72EF7" w:rsidRDefault="00B72EF7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EF7">
        <w:rPr>
          <w:rFonts w:ascii="Times New Roman" w:hAnsi="Times New Roman" w:cs="Times New Roman"/>
          <w:sz w:val="24"/>
          <w:szCs w:val="24"/>
        </w:rPr>
        <w:t xml:space="preserve">Окръжен съд – </w:t>
      </w:r>
      <w:r w:rsidR="008637CB">
        <w:rPr>
          <w:rFonts w:ascii="Times New Roman" w:hAnsi="Times New Roman" w:cs="Times New Roman"/>
          <w:sz w:val="24"/>
          <w:szCs w:val="24"/>
        </w:rPr>
        <w:t>Враца</w:t>
      </w:r>
      <w:r w:rsidRPr="00B72EF7">
        <w:rPr>
          <w:rFonts w:ascii="Times New Roman" w:hAnsi="Times New Roman" w:cs="Times New Roman"/>
          <w:sz w:val="24"/>
          <w:szCs w:val="24"/>
        </w:rPr>
        <w:t xml:space="preserve"> обработва лични данни</w:t>
      </w:r>
      <w:r w:rsidR="006D1BC3">
        <w:rPr>
          <w:rFonts w:ascii="Times New Roman" w:hAnsi="Times New Roman" w:cs="Times New Roman"/>
          <w:sz w:val="24"/>
          <w:szCs w:val="24"/>
        </w:rPr>
        <w:t xml:space="preserve">, съблюдавайки принципа на дуализъм, </w:t>
      </w:r>
      <w:r w:rsidR="00725927">
        <w:rPr>
          <w:rFonts w:ascii="Times New Roman" w:hAnsi="Times New Roman" w:cs="Times New Roman"/>
          <w:sz w:val="24"/>
          <w:szCs w:val="24"/>
        </w:rPr>
        <w:t>а именно:</w:t>
      </w:r>
      <w:r w:rsidRPr="00B72EF7">
        <w:rPr>
          <w:rFonts w:ascii="Times New Roman" w:hAnsi="Times New Roman" w:cs="Times New Roman"/>
          <w:sz w:val="24"/>
          <w:szCs w:val="24"/>
        </w:rPr>
        <w:t xml:space="preserve"> при изпълнение на съдебните си функции – правораздавателна дейност и като „обикновен“ администратор – при извършване на административна дейност.</w:t>
      </w:r>
    </w:p>
    <w:p w:rsidR="00414390" w:rsidRPr="00414390" w:rsidRDefault="00414390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72EF7" w:rsidRPr="00725927" w:rsidRDefault="00B72EF7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25927">
        <w:rPr>
          <w:rFonts w:ascii="Times New Roman" w:hAnsi="Times New Roman" w:cs="Times New Roman"/>
          <w:b/>
          <w:bCs/>
          <w:sz w:val="24"/>
          <w:szCs w:val="24"/>
          <w:u w:val="single"/>
        </w:rPr>
        <w:t>Данни за контакт с администратора:</w:t>
      </w:r>
    </w:p>
    <w:p w:rsidR="00B72EF7" w:rsidRPr="00B72EF7" w:rsidRDefault="00B72EF7" w:rsidP="002024D6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EF7">
        <w:rPr>
          <w:rFonts w:ascii="Times New Roman" w:hAnsi="Times New Roman" w:cs="Times New Roman"/>
          <w:sz w:val="24"/>
          <w:szCs w:val="24"/>
        </w:rPr>
        <w:t xml:space="preserve">Адрес: </w:t>
      </w:r>
      <w:r w:rsidR="00414390">
        <w:rPr>
          <w:rFonts w:ascii="Times New Roman" w:hAnsi="Times New Roman" w:cs="Times New Roman"/>
          <w:sz w:val="24"/>
          <w:szCs w:val="24"/>
        </w:rPr>
        <w:t>3000</w:t>
      </w:r>
      <w:r w:rsidR="00DF0048" w:rsidRPr="00DF0048">
        <w:rPr>
          <w:rFonts w:ascii="Times New Roman" w:hAnsi="Times New Roman" w:cs="Times New Roman"/>
          <w:sz w:val="24"/>
          <w:szCs w:val="24"/>
        </w:rPr>
        <w:t xml:space="preserve"> </w:t>
      </w:r>
      <w:r w:rsidR="00DF0048" w:rsidRPr="00B72EF7">
        <w:rPr>
          <w:rFonts w:ascii="Times New Roman" w:hAnsi="Times New Roman" w:cs="Times New Roman"/>
          <w:sz w:val="24"/>
          <w:szCs w:val="24"/>
        </w:rPr>
        <w:t xml:space="preserve">гр. </w:t>
      </w:r>
      <w:r w:rsidR="00DF0048">
        <w:rPr>
          <w:rFonts w:ascii="Times New Roman" w:hAnsi="Times New Roman" w:cs="Times New Roman"/>
          <w:sz w:val="24"/>
          <w:szCs w:val="24"/>
        </w:rPr>
        <w:t>Враца</w:t>
      </w:r>
      <w:r w:rsidRPr="00B72EF7">
        <w:rPr>
          <w:rFonts w:ascii="Times New Roman" w:hAnsi="Times New Roman" w:cs="Times New Roman"/>
          <w:sz w:val="24"/>
          <w:szCs w:val="24"/>
        </w:rPr>
        <w:t>, бул. „</w:t>
      </w:r>
      <w:r w:rsidR="00414390">
        <w:rPr>
          <w:rFonts w:ascii="Times New Roman" w:hAnsi="Times New Roman" w:cs="Times New Roman"/>
          <w:sz w:val="24"/>
          <w:szCs w:val="24"/>
        </w:rPr>
        <w:t>Христо Ботев</w:t>
      </w:r>
      <w:r w:rsidRPr="00B72EF7">
        <w:rPr>
          <w:rFonts w:ascii="Times New Roman" w:hAnsi="Times New Roman" w:cs="Times New Roman"/>
          <w:sz w:val="24"/>
          <w:szCs w:val="24"/>
        </w:rPr>
        <w:t>“ №</w:t>
      </w:r>
      <w:r w:rsidR="002024D6">
        <w:rPr>
          <w:rFonts w:ascii="Times New Roman" w:hAnsi="Times New Roman" w:cs="Times New Roman"/>
          <w:sz w:val="24"/>
          <w:szCs w:val="24"/>
        </w:rPr>
        <w:t xml:space="preserve"> </w:t>
      </w:r>
      <w:r w:rsidR="00414390">
        <w:rPr>
          <w:rFonts w:ascii="Times New Roman" w:hAnsi="Times New Roman" w:cs="Times New Roman"/>
          <w:sz w:val="24"/>
          <w:szCs w:val="24"/>
        </w:rPr>
        <w:t>29</w:t>
      </w:r>
    </w:p>
    <w:p w:rsidR="00B72EF7" w:rsidRPr="00B72EF7" w:rsidRDefault="00B72EF7" w:rsidP="002024D6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72EF7">
        <w:rPr>
          <w:rFonts w:ascii="Times New Roman" w:hAnsi="Times New Roman" w:cs="Times New Roman"/>
          <w:sz w:val="24"/>
          <w:szCs w:val="24"/>
        </w:rPr>
        <w:t>Работно време: понеделник – петък, 08:30 ч. – 17:00 ч.</w:t>
      </w:r>
    </w:p>
    <w:p w:rsidR="00B72EF7" w:rsidRPr="00414390" w:rsidRDefault="00B72EF7" w:rsidP="002024D6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72EF7">
        <w:rPr>
          <w:rFonts w:ascii="Times New Roman" w:hAnsi="Times New Roman" w:cs="Times New Roman"/>
          <w:sz w:val="24"/>
          <w:szCs w:val="24"/>
        </w:rPr>
        <w:t>Електронна поща: </w:t>
      </w:r>
      <w:r w:rsidR="00414390">
        <w:rPr>
          <w:rFonts w:ascii="Times New Roman" w:hAnsi="Times New Roman" w:cs="Times New Roman"/>
          <w:sz w:val="24"/>
          <w:szCs w:val="24"/>
        </w:rPr>
        <w:t xml:space="preserve"> </w:t>
      </w:r>
      <w:r w:rsidR="00DC6E05" w:rsidRPr="00DC6E05">
        <w:rPr>
          <w:rFonts w:ascii="Times New Roman" w:eastAsia="Calibri" w:hAnsi="Times New Roman" w:cs="Times New Roman"/>
          <w:sz w:val="24"/>
          <w:szCs w:val="24"/>
        </w:rPr>
        <w:t>vratsa-os@justice.bg</w:t>
      </w:r>
    </w:p>
    <w:p w:rsidR="00725927" w:rsidRPr="00725927" w:rsidRDefault="00725927" w:rsidP="002024D6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4D6" w:rsidRDefault="002024D6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2024D6">
        <w:rPr>
          <w:rFonts w:ascii="Times New Roman" w:hAnsi="Times New Roman" w:cs="Times New Roman"/>
          <w:b/>
          <w:sz w:val="24"/>
          <w:szCs w:val="24"/>
          <w:u w:val="single"/>
        </w:rPr>
        <w:t>Цели на обработване: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617BAA" w:rsidRPr="00617BAA" w:rsidRDefault="00617BAA" w:rsidP="00617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</w:rPr>
        <w:tab/>
      </w:r>
      <w:r w:rsidRPr="00617BAA">
        <w:rPr>
          <w:rFonts w:ascii="Times New Roman" w:eastAsia="Calibri" w:hAnsi="Times New Roman" w:cs="Times New Roman"/>
          <w:sz w:val="24"/>
          <w:szCs w:val="24"/>
        </w:rPr>
        <w:t>Събраните данни за съответните лица се използват за служебни цели: за всички дейности, свързани с участието им в съдебния процес (служебни бележки, справки, удостоверения и др.); за установяване на връзка с лицето по телефон, за изпращане на кореспонденция, отнасяща се до изпълнение на задълженията му като вещо лице/преводач; за водене на счетоводна отчетност относно дължимите възнаграждения и командировъчни разходи на вещите лица/преводачите, участвали в съдебния процес.</w:t>
      </w:r>
    </w:p>
    <w:p w:rsidR="00617BAA" w:rsidRPr="00617BAA" w:rsidRDefault="00617BAA" w:rsidP="00617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17BAA">
        <w:rPr>
          <w:rFonts w:ascii="Times New Roman" w:eastAsia="Calibri" w:hAnsi="Times New Roman" w:cs="Times New Roman"/>
          <w:sz w:val="24"/>
          <w:szCs w:val="24"/>
        </w:rPr>
        <w:tab/>
        <w:t>Правното основание е за изпълнение на нормативните изисквания на Граждански процесуален кодекс, Наказателно-процесуалния кодекс, Закон за съдебната власт, Закон за счетоводството, Закона за данъците върху доходите на физическите лица, Наредба № 2/29.06.2015г. за вписването, квалификацията и възнагражденията на вещите лица, Наредба № Н-1/16.05.2014г. за съдебните преводачи и др.</w:t>
      </w:r>
    </w:p>
    <w:p w:rsidR="00714AB5" w:rsidRPr="00714AB5" w:rsidRDefault="00714AB5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725927" w:rsidRDefault="00725927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927" w:rsidRPr="006816BA" w:rsidRDefault="006816BA" w:rsidP="007259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816BA">
        <w:rPr>
          <w:rFonts w:ascii="Times New Roman" w:hAnsi="Times New Roman" w:cs="Times New Roman"/>
          <w:b/>
          <w:sz w:val="24"/>
          <w:szCs w:val="24"/>
          <w:u w:val="single"/>
        </w:rPr>
        <w:t>Категории получатели на лични данни:</w:t>
      </w:r>
    </w:p>
    <w:p w:rsidR="00617BAA" w:rsidRPr="00617BAA" w:rsidRDefault="00617BAA" w:rsidP="00617BA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6"/>
        </w:rPr>
        <w:tab/>
      </w:r>
      <w:r w:rsidRPr="00617BAA">
        <w:rPr>
          <w:rFonts w:ascii="Times New Roman" w:eastAsia="Calibri" w:hAnsi="Times New Roman" w:cs="Times New Roman"/>
          <w:sz w:val="24"/>
          <w:szCs w:val="24"/>
        </w:rPr>
        <w:t>Данни от регистъра могат да бъдат предоставяни на държавни институции с оглед изпълнение на нормативно задължение (МП, МВР, Прокуратура, следствени органи, НАП, НОИ и др.) Във връзка с използването на пощенски и куриерски услуги – пренасяне и доставка на призовки, съобщения и пратки до вещи лица, участници в съдебните производства, съдът посочва следните данни: три имена, адрес, област, пощенски код и наименование на населеното място.Данните от регистъра не се трансферират в други държави.</w:t>
      </w:r>
    </w:p>
    <w:p w:rsidR="006816BA" w:rsidRDefault="006816BA" w:rsidP="006816BA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25927" w:rsidRPr="006816BA" w:rsidRDefault="00725927" w:rsidP="0072592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Допълнителна информация във връзка с обявената процедура и вътрешните правила за защита на личните данни, приети от администратора, може да се намери на Интернет страницата на Окръжен съд – </w:t>
      </w:r>
      <w:r w:rsidR="00DC6E05">
        <w:rPr>
          <w:rFonts w:ascii="Times New Roman" w:hAnsi="Times New Roman" w:cs="Times New Roman"/>
          <w:sz w:val="24"/>
          <w:szCs w:val="24"/>
        </w:rPr>
        <w:t>Враца</w:t>
      </w:r>
      <w:r>
        <w:rPr>
          <w:rFonts w:ascii="Times New Roman" w:hAnsi="Times New Roman" w:cs="Times New Roman"/>
          <w:sz w:val="24"/>
          <w:szCs w:val="24"/>
        </w:rPr>
        <w:t xml:space="preserve"> в раздел </w:t>
      </w:r>
      <w:r w:rsidR="0028517F">
        <w:rPr>
          <w:rFonts w:ascii="Times New Roman" w:hAnsi="Times New Roman" w:cs="Times New Roman"/>
          <w:sz w:val="24"/>
          <w:szCs w:val="24"/>
        </w:rPr>
        <w:t>"</w:t>
      </w:r>
      <w:r w:rsidR="00DC6E05">
        <w:rPr>
          <w:rFonts w:ascii="Times New Roman" w:hAnsi="Times New Roman" w:cs="Times New Roman"/>
          <w:sz w:val="24"/>
          <w:szCs w:val="24"/>
        </w:rPr>
        <w:t>Вещи лица</w:t>
      </w:r>
      <w:r w:rsidR="0028517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 и раздел </w:t>
      </w:r>
      <w:r w:rsidR="0028517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>Защита на личните данни</w:t>
      </w:r>
      <w:r w:rsidR="0028517F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01795" w:rsidRPr="00101795">
        <w:rPr>
          <w:rFonts w:ascii="Times New Roman" w:eastAsia="Times New Roman" w:hAnsi="Times New Roman" w:cs="Times New Roman"/>
          <w:sz w:val="24"/>
          <w:szCs w:val="24"/>
          <w:lang w:eastAsia="bg-BG"/>
        </w:rPr>
        <w:t>www</w:t>
      </w:r>
      <w:proofErr w:type="spellEnd"/>
      <w:r w:rsidR="00101795" w:rsidRPr="0010179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proofErr w:type="spellStart"/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vratza</w:t>
      </w:r>
      <w:proofErr w:type="spellEnd"/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court</w:t>
      </w:r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-</w:t>
      </w:r>
      <w:proofErr w:type="spellStart"/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bg</w:t>
      </w:r>
      <w:proofErr w:type="spellEnd"/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>.</w:t>
      </w:r>
      <w:r w:rsidR="00101795" w:rsidRPr="001017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org</w:t>
      </w:r>
    </w:p>
    <w:p w:rsidR="006816BA" w:rsidRPr="002024D6" w:rsidRDefault="006816BA" w:rsidP="002024D6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024D6" w:rsidRPr="002024D6" w:rsidRDefault="002024D6" w:rsidP="002024D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24D6" w:rsidRPr="002024D6" w:rsidRDefault="002024D6" w:rsidP="002024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72EF7" w:rsidRDefault="00B72EF7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72EF7" w:rsidRDefault="00B72EF7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5348C" w:rsidRPr="0016640B" w:rsidRDefault="00A5348C" w:rsidP="0016640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A5348C" w:rsidRPr="0016640B" w:rsidSect="004837E9">
      <w:footerReference w:type="default" r:id="rId7"/>
      <w:pgSz w:w="11906" w:h="16838"/>
      <w:pgMar w:top="907" w:right="964" w:bottom="851" w:left="1134" w:header="709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0E5" w:rsidRDefault="009750E5" w:rsidP="004837E9">
      <w:pPr>
        <w:spacing w:after="0" w:line="240" w:lineRule="auto"/>
      </w:pPr>
      <w:r>
        <w:separator/>
      </w:r>
    </w:p>
  </w:endnote>
  <w:endnote w:type="continuationSeparator" w:id="0">
    <w:p w:rsidR="009750E5" w:rsidRDefault="009750E5" w:rsidP="00483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725141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:rsidR="004837E9" w:rsidRPr="004837E9" w:rsidRDefault="004837E9">
        <w:pPr>
          <w:pStyle w:val="a8"/>
          <w:jc w:val="right"/>
          <w:rPr>
            <w:rFonts w:ascii="Times New Roman" w:hAnsi="Times New Roman" w:cs="Times New Roman"/>
            <w:sz w:val="18"/>
            <w:szCs w:val="18"/>
          </w:rPr>
        </w:pPr>
        <w:r w:rsidRPr="004837E9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4837E9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4837E9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67E07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4837E9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:rsidR="004837E9" w:rsidRDefault="004837E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0E5" w:rsidRDefault="009750E5" w:rsidP="004837E9">
      <w:pPr>
        <w:spacing w:after="0" w:line="240" w:lineRule="auto"/>
      </w:pPr>
      <w:r>
        <w:separator/>
      </w:r>
    </w:p>
  </w:footnote>
  <w:footnote w:type="continuationSeparator" w:id="0">
    <w:p w:rsidR="009750E5" w:rsidRDefault="009750E5" w:rsidP="004837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D97"/>
    <w:rsid w:val="000275FB"/>
    <w:rsid w:val="00052F5C"/>
    <w:rsid w:val="00101795"/>
    <w:rsid w:val="00103D2F"/>
    <w:rsid w:val="00111D8A"/>
    <w:rsid w:val="0016640B"/>
    <w:rsid w:val="001A2A8D"/>
    <w:rsid w:val="001A449C"/>
    <w:rsid w:val="001D4A25"/>
    <w:rsid w:val="001E2D97"/>
    <w:rsid w:val="002024D6"/>
    <w:rsid w:val="00216847"/>
    <w:rsid w:val="0028517F"/>
    <w:rsid w:val="00297C49"/>
    <w:rsid w:val="002F588E"/>
    <w:rsid w:val="0030325C"/>
    <w:rsid w:val="00333DFD"/>
    <w:rsid w:val="00372A24"/>
    <w:rsid w:val="00393D6C"/>
    <w:rsid w:val="003F4A54"/>
    <w:rsid w:val="00401454"/>
    <w:rsid w:val="00414390"/>
    <w:rsid w:val="004837E9"/>
    <w:rsid w:val="004B3C96"/>
    <w:rsid w:val="004B6FC1"/>
    <w:rsid w:val="004D2BFB"/>
    <w:rsid w:val="004D7832"/>
    <w:rsid w:val="00523E08"/>
    <w:rsid w:val="005240E9"/>
    <w:rsid w:val="0054626C"/>
    <w:rsid w:val="00567E07"/>
    <w:rsid w:val="005C17EC"/>
    <w:rsid w:val="005F3991"/>
    <w:rsid w:val="00617BAA"/>
    <w:rsid w:val="00634018"/>
    <w:rsid w:val="006816BA"/>
    <w:rsid w:val="006B2B90"/>
    <w:rsid w:val="006C2248"/>
    <w:rsid w:val="006D1BC3"/>
    <w:rsid w:val="006D71AA"/>
    <w:rsid w:val="00714AB5"/>
    <w:rsid w:val="00725927"/>
    <w:rsid w:val="00727D4B"/>
    <w:rsid w:val="0078798E"/>
    <w:rsid w:val="0079403B"/>
    <w:rsid w:val="00843412"/>
    <w:rsid w:val="00845BCB"/>
    <w:rsid w:val="0085131C"/>
    <w:rsid w:val="008637CB"/>
    <w:rsid w:val="0087488D"/>
    <w:rsid w:val="00971E87"/>
    <w:rsid w:val="009750E5"/>
    <w:rsid w:val="009B1E15"/>
    <w:rsid w:val="00A26B78"/>
    <w:rsid w:val="00A35FAC"/>
    <w:rsid w:val="00A5348C"/>
    <w:rsid w:val="00AF3775"/>
    <w:rsid w:val="00AF45CC"/>
    <w:rsid w:val="00B72EF7"/>
    <w:rsid w:val="00B9474D"/>
    <w:rsid w:val="00C81E72"/>
    <w:rsid w:val="00C845DE"/>
    <w:rsid w:val="00CE1257"/>
    <w:rsid w:val="00D109A9"/>
    <w:rsid w:val="00D132F3"/>
    <w:rsid w:val="00D71EA2"/>
    <w:rsid w:val="00DC6E05"/>
    <w:rsid w:val="00DF0048"/>
    <w:rsid w:val="00FA47F7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D109A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4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837E9"/>
  </w:style>
  <w:style w:type="paragraph" w:styleId="a8">
    <w:name w:val="footer"/>
    <w:basedOn w:val="a"/>
    <w:link w:val="a9"/>
    <w:uiPriority w:val="99"/>
    <w:unhideWhenUsed/>
    <w:rsid w:val="004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83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024D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B3C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B3C96"/>
    <w:rPr>
      <w:rFonts w:ascii="Tahoma" w:hAnsi="Tahoma" w:cs="Tahoma"/>
      <w:sz w:val="16"/>
      <w:szCs w:val="16"/>
    </w:rPr>
  </w:style>
  <w:style w:type="paragraph" w:customStyle="1" w:styleId="1">
    <w:name w:val="Знак Знак1"/>
    <w:basedOn w:val="a"/>
    <w:rsid w:val="00D109A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a6">
    <w:name w:val="header"/>
    <w:basedOn w:val="a"/>
    <w:link w:val="a7"/>
    <w:uiPriority w:val="99"/>
    <w:unhideWhenUsed/>
    <w:rsid w:val="004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4837E9"/>
  </w:style>
  <w:style w:type="paragraph" w:styleId="a8">
    <w:name w:val="footer"/>
    <w:basedOn w:val="a"/>
    <w:link w:val="a9"/>
    <w:uiPriority w:val="99"/>
    <w:unhideWhenUsed/>
    <w:rsid w:val="004837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483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56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Kamelia Dishlyanova</dc:creator>
  <cp:lastModifiedBy>lmiteva</cp:lastModifiedBy>
  <cp:revision>5</cp:revision>
  <cp:lastPrinted>2025-05-28T11:08:00Z</cp:lastPrinted>
  <dcterms:created xsi:type="dcterms:W3CDTF">2025-01-31T09:46:00Z</dcterms:created>
  <dcterms:modified xsi:type="dcterms:W3CDTF">2025-05-28T11:08:00Z</dcterms:modified>
</cp:coreProperties>
</file>